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</w:pPr>
      <w:r>
        <w:fldChar w:fldCharType="begin"/>
      </w:r>
      <w:r>
        <w:instrText xml:space="preserve"> INCLUDEPICTURE "../AppData/Local/Temp/ksohtml/wps3C55.tmp.jpg" \* MERGEFORMAT </w:instrText>
      </w:r>
      <w:r>
        <w:fldChar w:fldCharType="separate"/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图片 2" o:spid="_x0000_s1027" alt="wps3C55" type="#_x0000_t75" style="height:105.75pt;width:410.2pt;rotation:0f;" o:ole="f" fillcolor="#FFFFFF" filled="f" o:preferrelative="t" stroked="f" coordorigin="0,0" coordsize="21600,21600">
            <v:fill on="f" color2="#FFFFFF" focus="0%"/>
            <v:imagedata gain="65536f" blacklevel="0f" gamma="0" o:title="wps3C55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fldChar w:fldCharType="end"/>
      </w:r>
    </w:p>
    <w:p>
      <w:pPr>
        <w:jc w:val="center"/>
        <w:rPr>
          <w:rFonts w:hint="eastAsia"/>
          <w:lang w:val="en-US" w:eastAsia="zh-CN"/>
        </w:rPr>
      </w:pPr>
    </w:p>
    <w:p>
      <w:pPr>
        <w:ind w:firstLine="2700" w:firstLineChars="9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马保协【20</w:t>
      </w:r>
      <w:r>
        <w:rPr>
          <w:rFonts w:hint="eastAsia" w:ascii="宋体" w:hAnsi="宋体"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sz w:val="30"/>
          <w:szCs w:val="30"/>
        </w:rPr>
        <w:t>】</w:t>
      </w:r>
      <w:r>
        <w:rPr>
          <w:rFonts w:hint="eastAsia" w:ascii="宋体" w:hAnsi="宋体"/>
          <w:sz w:val="30"/>
          <w:szCs w:val="30"/>
          <w:lang w:val="en-US" w:eastAsia="zh-CN"/>
        </w:rPr>
        <w:t>003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ascii="Calibri" w:hAnsi="Calibri" w:eastAsia="宋体" w:cs="Times New Roman"/>
          <w:kern w:val="2"/>
          <w:sz w:val="30"/>
          <w:szCs w:val="24"/>
          <w:lang w:val="en-US" w:eastAsia="zh-CN" w:bidi="ar-SA"/>
        </w:rPr>
        <w:pict>
          <v:line id="直线 3" o:spid="_x0000_s1028" style="position:absolute;left:0;flip:y;margin-left:-18.15pt;margin-top:1.45pt;height:3pt;width:489.75pt;rotation:0f;z-index:251658240;" o:ole="f" fillcolor="#FFFFFF" filled="f" o:preferrelative="t" stroked="t" coordsize="21600,21600">
            <v:fill on="f" color2="#FFFFFF" focus="0%"/>
            <v:stroke weight="4.5pt" color="#FF0000" color2="#FFFFFF" linestyle="thick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关于执行《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-2023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年马鞍山市保安服务业最低成本价</w:t>
      </w:r>
      <w:r>
        <w:rPr>
          <w:rFonts w:hint="eastAsia" w:ascii="宋体" w:hAnsi="宋体" w:cs="宋体"/>
          <w:sz w:val="44"/>
          <w:szCs w:val="44"/>
          <w:lang w:val="en-US" w:eastAsia="zh-CN"/>
        </w:rPr>
        <w:t>》的通知</w:t>
      </w:r>
    </w:p>
    <w:p>
      <w:pPr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20" w:lineRule="exact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保安从业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单位：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为了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更好的维护保安企业的合法权益和劳动者的保障权益，依据安徽省人民办公厅皖政办秘【2021】102号通知要求，调整全省最低工资标准为基准，现将马鞍山市城区职工最低工资标准由1380元调至1500元，当涂县1180元调至1430元，和县、含山县由1180元调至1340元。2022年社保新标准最低缴费基数3429.11元，单位864.15元，个人360.06元，大病救助4元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1.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普通保安员，单兵直接成本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市区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最低工资：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0元/月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/人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宋体" w:hAnsi="宋体" w:cs="宋体"/>
          <w:w w:val="90"/>
          <w:sz w:val="30"/>
          <w:szCs w:val="30"/>
          <w:lang w:val="en-US" w:eastAsia="zh-CN"/>
        </w:rPr>
      </w:pPr>
      <w:r>
        <w:rPr>
          <w:rFonts w:hint="eastAsia" w:ascii="宋体" w:hAnsi="宋体" w:cs="宋体"/>
          <w:w w:val="95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w w:val="9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w w:val="90"/>
          <w:sz w:val="30"/>
          <w:szCs w:val="30"/>
          <w:lang w:val="en-US" w:eastAsia="zh-CN"/>
        </w:rPr>
        <w:t>社会保险：</w:t>
      </w:r>
      <w:r>
        <w:rPr>
          <w:rFonts w:hint="eastAsia" w:ascii="宋体" w:hAnsi="宋体" w:cs="宋体"/>
          <w:w w:val="90"/>
          <w:sz w:val="30"/>
          <w:szCs w:val="30"/>
          <w:lang w:val="en-US" w:eastAsia="zh-CN"/>
        </w:rPr>
        <w:t>（养老、医疗、失业、生育、工伤）1224.21</w:t>
      </w:r>
      <w:r>
        <w:rPr>
          <w:rFonts w:hint="eastAsia" w:ascii="宋体" w:hAnsi="宋体" w:eastAsia="宋体" w:cs="宋体"/>
          <w:w w:val="90"/>
          <w:sz w:val="30"/>
          <w:szCs w:val="30"/>
          <w:lang w:val="en-US" w:eastAsia="zh-CN"/>
        </w:rPr>
        <w:t>元</w:t>
      </w:r>
      <w:r>
        <w:rPr>
          <w:rFonts w:hint="eastAsia" w:ascii="宋体" w:hAnsi="宋体" w:cs="宋体"/>
          <w:w w:val="90"/>
          <w:sz w:val="30"/>
          <w:szCs w:val="30"/>
          <w:lang w:val="en-US" w:eastAsia="zh-CN"/>
        </w:rPr>
        <w:t>/</w:t>
      </w:r>
      <w:r>
        <w:rPr>
          <w:rFonts w:hint="eastAsia" w:ascii="宋体" w:hAnsi="宋体" w:eastAsia="宋体" w:cs="宋体"/>
          <w:w w:val="90"/>
          <w:sz w:val="30"/>
          <w:szCs w:val="30"/>
          <w:lang w:val="en-US" w:eastAsia="zh-CN"/>
        </w:rPr>
        <w:t>月/</w:t>
      </w:r>
      <w:r>
        <w:rPr>
          <w:rFonts w:hint="eastAsia" w:ascii="宋体" w:hAnsi="宋体" w:cs="宋体"/>
          <w:w w:val="90"/>
          <w:sz w:val="30"/>
          <w:szCs w:val="30"/>
          <w:lang w:val="en-US" w:eastAsia="zh-CN"/>
        </w:rPr>
        <w:t>人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宋体" w:hAnsi="宋体" w:cs="宋体"/>
          <w:w w:val="95"/>
          <w:sz w:val="30"/>
          <w:szCs w:val="30"/>
          <w:lang w:val="en-US" w:eastAsia="zh-CN"/>
        </w:rPr>
      </w:pPr>
      <w:r>
        <w:rPr>
          <w:rFonts w:hint="eastAsia" w:ascii="宋体" w:hAnsi="宋体" w:cs="宋体"/>
          <w:w w:val="95"/>
          <w:sz w:val="30"/>
          <w:szCs w:val="30"/>
          <w:lang w:val="en-US" w:eastAsia="zh-CN"/>
        </w:rPr>
        <w:t xml:space="preserve">   大病救助：4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人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合计：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2728.21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人</w:t>
      </w:r>
    </w:p>
    <w:p>
      <w:pPr>
        <w:widowControl w:val="0"/>
        <w:wordWrap/>
        <w:adjustRightInd/>
        <w:snapToGrid/>
        <w:spacing w:line="49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当涂县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最低工资：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1430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人</w:t>
      </w:r>
    </w:p>
    <w:p>
      <w:pPr>
        <w:widowControl w:val="0"/>
        <w:wordWrap/>
        <w:adjustRightInd/>
        <w:snapToGrid/>
        <w:spacing w:line="490" w:lineRule="exact"/>
        <w:ind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社会保险：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1224.21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人</w:t>
      </w:r>
    </w:p>
    <w:p>
      <w:pPr>
        <w:widowControl w:val="0"/>
        <w:wordWrap/>
        <w:adjustRightInd/>
        <w:snapToGrid/>
        <w:spacing w:line="490" w:lineRule="exact"/>
        <w:ind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w w:val="95"/>
          <w:sz w:val="30"/>
          <w:szCs w:val="30"/>
          <w:lang w:val="en-US" w:eastAsia="zh-CN"/>
        </w:rPr>
        <w:t xml:space="preserve">  大病救助：4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人</w:t>
      </w:r>
    </w:p>
    <w:p>
      <w:pPr>
        <w:widowControl w:val="0"/>
        <w:wordWrap/>
        <w:adjustRightInd/>
        <w:snapToGrid/>
        <w:spacing w:line="490" w:lineRule="exact"/>
        <w:ind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合计：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2658.21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人</w:t>
      </w:r>
    </w:p>
    <w:p>
      <w:pPr>
        <w:widowControl w:val="0"/>
        <w:wordWrap/>
        <w:adjustRightInd/>
        <w:snapToGrid/>
        <w:spacing w:line="490" w:lineRule="exact"/>
        <w:ind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line="490" w:lineRule="exact"/>
        <w:ind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和县、含山县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最低工资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1340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人</w:t>
      </w:r>
    </w:p>
    <w:p>
      <w:pPr>
        <w:widowControl w:val="0"/>
        <w:wordWrap/>
        <w:adjustRightInd/>
        <w:snapToGrid/>
        <w:spacing w:line="490" w:lineRule="exact"/>
        <w:ind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社会保险：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1224.21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人</w:t>
      </w:r>
    </w:p>
    <w:p>
      <w:pPr>
        <w:widowControl w:val="0"/>
        <w:wordWrap/>
        <w:adjustRightInd/>
        <w:snapToGrid/>
        <w:spacing w:line="490" w:lineRule="exact"/>
        <w:ind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w w:val="95"/>
          <w:sz w:val="30"/>
          <w:szCs w:val="30"/>
          <w:lang w:val="en-US" w:eastAsia="zh-CN"/>
        </w:rPr>
        <w:t xml:space="preserve">  大病救助：4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人</w:t>
      </w:r>
    </w:p>
    <w:p>
      <w:pPr>
        <w:widowControl w:val="0"/>
        <w:wordWrap/>
        <w:adjustRightInd/>
        <w:snapToGrid/>
        <w:spacing w:line="490" w:lineRule="exact"/>
        <w:ind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合计：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2568.21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人</w:t>
      </w: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right="0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服装、装备、培训费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80元/月/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人。</w:t>
      </w: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leftChars="-139" w:right="0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法定假日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加班费：</w:t>
      </w: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leftChars="-139"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市区1500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÷21.75天×3倍×11天÷12月=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189.66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人</w:t>
      </w: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leftChars="-139"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当涂县1430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÷21.75天×3倍×11天÷12月=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180.80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人</w:t>
      </w: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left="216" w:leftChars="0" w:right="0" w:hanging="216" w:hangingChars="72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w w:val="90"/>
          <w:sz w:val="30"/>
          <w:szCs w:val="30"/>
          <w:lang w:val="en-US" w:eastAsia="zh-CN"/>
        </w:rPr>
        <w:t>和县、含山县1340</w:t>
      </w:r>
      <w:r>
        <w:rPr>
          <w:rFonts w:hint="eastAsia" w:ascii="宋体" w:hAnsi="宋体" w:eastAsia="宋体" w:cs="宋体"/>
          <w:w w:val="90"/>
          <w:sz w:val="30"/>
          <w:szCs w:val="30"/>
          <w:lang w:val="en-US" w:eastAsia="zh-CN"/>
        </w:rPr>
        <w:t>÷21.75天×3倍×11天÷12月=</w:t>
      </w:r>
      <w:r>
        <w:rPr>
          <w:rFonts w:hint="eastAsia" w:ascii="宋体" w:hAnsi="宋体" w:cs="宋体"/>
          <w:w w:val="90"/>
          <w:sz w:val="30"/>
          <w:szCs w:val="30"/>
          <w:lang w:val="en-US" w:eastAsia="zh-CN"/>
        </w:rPr>
        <w:t>169.43</w:t>
      </w:r>
      <w:r>
        <w:rPr>
          <w:rFonts w:hint="eastAsia" w:ascii="宋体" w:hAnsi="宋体" w:eastAsia="宋体" w:cs="宋体"/>
          <w:w w:val="90"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w w:val="90"/>
          <w:sz w:val="30"/>
          <w:szCs w:val="30"/>
          <w:lang w:val="en-US" w:eastAsia="zh-CN"/>
        </w:rPr>
        <w:t>人</w:t>
      </w: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leftChars="-139"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left="218" w:leftChars="-293" w:right="0" w:hanging="833" w:hangingChars="278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高温费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56.25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人（安徽省规定6、7、8三个月为高温月，按每天高温补助15元补贴，平均高温天按45天计算）</w:t>
      </w: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leftChars="-139"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left="412" w:leftChars="-138" w:right="0" w:hanging="699" w:hangingChars="233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5.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税收：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一般纳税人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综合税率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6.72％，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市区3054.12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×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6.72%=205.24元；当涂县2895.26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×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6.72%=194.56元；和县、含山县2793.89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×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6.72%=187.75元。</w:t>
      </w: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left="412" w:leftChars="-138" w:right="0" w:hanging="699" w:hangingChars="233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left="15" w:leftChars="0" w:right="0" w:hanging="15" w:hangingChars="5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以上五项合计为普通保安员（单兵）月支出最低成本价：</w:t>
      </w: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left="15" w:leftChars="0" w:right="0" w:hanging="15" w:hangingChars="5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市  区：3259.36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人</w:t>
      </w: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left="15" w:leftChars="0" w:right="0" w:hanging="15" w:hangingChars="5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当涂县：3089.82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人</w:t>
      </w: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left="15" w:leftChars="0" w:right="0" w:hanging="15" w:hangingChars="5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和县、含山县：2981.64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元/月/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人</w:t>
      </w: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left="15" w:leftChars="0" w:right="0" w:hanging="15" w:hangingChars="5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90" w:lineRule="exact"/>
        <w:ind w:right="0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left="15" w:leftChars="0" w:right="0" w:hanging="15" w:hangingChars="5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其他相关费用（仅供保安企业内部参考）</w:t>
      </w: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leftChars="-5"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1.住房公积金：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12%+12%</w:t>
      </w: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leftChars="-5"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市  区：1500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×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24%=360元/月/人</w:t>
      </w: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leftChars="-5"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当涂县：1430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×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24%=343.2元/月/人</w:t>
      </w: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和县、含山县：1340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×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24%=321.6元/月/人</w:t>
      </w: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right="0"/>
        <w:jc w:val="both"/>
        <w:textAlignment w:val="auto"/>
        <w:outlineLvl w:val="9"/>
        <w:rPr>
          <w:rFonts w:hint="eastAsia" w:ascii="宋体" w:hAnsi="宋体" w:cs="宋体"/>
          <w:w w:val="95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2.意外伤害险：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50元/月/人（雇主责任险），</w:t>
      </w:r>
      <w:r>
        <w:rPr>
          <w:rFonts w:hint="eastAsia" w:ascii="宋体" w:hAnsi="宋体" w:cs="宋体"/>
          <w:w w:val="95"/>
          <w:sz w:val="30"/>
          <w:szCs w:val="30"/>
          <w:lang w:val="en-US" w:eastAsia="zh-CN"/>
        </w:rPr>
        <w:t>保额不低于50万元。</w:t>
      </w: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3.管理费、其他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：总计的10%</w:t>
      </w: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leftChars="-5"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市  区：3259.36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×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10%=325.94元/月/人</w:t>
      </w: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leftChars="-5"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当涂县：3089.82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×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10%=308.98元/月/人</w:t>
      </w: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leftChars="-5"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和县、含山县：2981.64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×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10%=298.16元/月/人</w:t>
      </w: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leftChars="-5"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三项合计：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市  区：735.94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元/月/人</w:t>
      </w: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leftChars="-5"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当涂县：702.18元/月/人</w:t>
      </w: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leftChars="-5"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和县、含山县：669.76元/月/人</w:t>
      </w:r>
      <w:bookmarkStart w:id="0" w:name="_GoBack"/>
      <w:bookmarkEnd w:id="0"/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leftChars="-5" w:right="0" w:firstLine="600" w:firstLineChars="20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leftChars="-5"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</w:t>
      </w: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leftChars="-5"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</w:t>
      </w: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left="15" w:leftChars="0" w:right="0" w:hanging="15" w:hangingChars="5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left="15" w:leftChars="0" w:right="0" w:hanging="15" w:hangingChars="5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pict>
          <v:shape id="图片 5" o:spid="_x0000_s1029" type="#_x0000_t75" style="position:absolute;left:0;margin-left:225.95pt;margin-top:18pt;height:122.9pt;width:122.4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协会电子公章" r:id="rId7"/>
            <o:lock v:ext="edit" position="f" selection="f" grouping="f" rotation="f" cropping="f" text="f" aspectratio="t"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left="15" w:leftChars="0" w:right="0" w:hanging="15" w:hangingChars="5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马鞍山市保安服务业行业协会</w:t>
      </w: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2022年5月13日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00" w:lineRule="exact"/>
        <w:ind w:right="0"/>
        <w:jc w:val="both"/>
        <w:textAlignment w:val="auto"/>
        <w:outlineLvl w:val="9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w w:val="75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pict>
          <v:shape id="图片 5" o:spid="_x0000_s1030" type="#_x0000_t75" style="position:absolute;left:0;margin-left:287.9pt;margin-top:15.6pt;height:122.9pt;width:122.4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协会电子公章" r:id="rId7"/>
            <o:lock v:ext="edit" position="f" selection="f" grouping="f" rotation="f" cropping="f" text="f" aspectratio="t"/>
          </v:shape>
        </w:pic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  送：</w:t>
      </w:r>
      <w:r>
        <w:rPr>
          <w:rFonts w:hint="eastAsia" w:ascii="仿宋" w:hAnsi="仿宋" w:eastAsia="仿宋" w:cs="仿宋"/>
          <w:w w:val="75"/>
          <w:sz w:val="28"/>
          <w:szCs w:val="28"/>
          <w:u w:val="single"/>
          <w:lang w:val="en-US" w:eastAsia="zh-CN"/>
        </w:rPr>
        <w:t>市发改委，市公安局，市财政局，市民政局，市市场监督管理局，市公共资源</w:t>
      </w: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w w:val="75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w w:val="75"/>
          <w:sz w:val="28"/>
          <w:szCs w:val="28"/>
          <w:u w:val="single"/>
          <w:lang w:val="en-US" w:eastAsia="zh-CN"/>
        </w:rPr>
        <w:t xml:space="preserve">管理局，市人力资源和社会保障局，市住建局，市教育局，市银监局。      </w:t>
      </w: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w w:val="8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抄  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80"/>
          <w:sz w:val="28"/>
          <w:szCs w:val="28"/>
          <w:u w:val="single"/>
          <w:lang w:val="en-US" w:eastAsia="zh-CN"/>
        </w:rPr>
        <w:t xml:space="preserve">市公安局治安管理支队，各区县招标局。                                       </w:t>
      </w:r>
    </w:p>
    <w:p>
      <w:pPr>
        <w:widowControl w:val="0"/>
        <w:numPr>
          <w:numId w:val="0"/>
        </w:numPr>
        <w:wordWrap/>
        <w:adjustRightInd/>
        <w:snapToGrid/>
        <w:spacing w:line="4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：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各保安从业单位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          </w:t>
      </w:r>
    </w:p>
    <w:p>
      <w:pPr>
        <w:widowControl w:val="0"/>
        <w:wordWrap/>
        <w:adjustRightInd/>
        <w:snapToGrid/>
        <w:spacing w:line="50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马鞍山市保安协会办公室          2022年5月13日印发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89E5AAB"/>
    <w:rsid w:val="005A6523"/>
    <w:rsid w:val="00A16F62"/>
    <w:rsid w:val="029A4F41"/>
    <w:rsid w:val="0469124B"/>
    <w:rsid w:val="0504358A"/>
    <w:rsid w:val="080E78FF"/>
    <w:rsid w:val="0A17271C"/>
    <w:rsid w:val="0BD60E82"/>
    <w:rsid w:val="0E460413"/>
    <w:rsid w:val="14A46E3A"/>
    <w:rsid w:val="160F6858"/>
    <w:rsid w:val="17B133ED"/>
    <w:rsid w:val="1E5C4317"/>
    <w:rsid w:val="1E6B5CB1"/>
    <w:rsid w:val="1E6E2B14"/>
    <w:rsid w:val="21820804"/>
    <w:rsid w:val="22AB3233"/>
    <w:rsid w:val="22C0587C"/>
    <w:rsid w:val="289E5AAB"/>
    <w:rsid w:val="29FE7C75"/>
    <w:rsid w:val="326A5BCD"/>
    <w:rsid w:val="33C17F75"/>
    <w:rsid w:val="37495343"/>
    <w:rsid w:val="402B5A84"/>
    <w:rsid w:val="410B05A2"/>
    <w:rsid w:val="44D324F7"/>
    <w:rsid w:val="44F5345F"/>
    <w:rsid w:val="4B8E2D9B"/>
    <w:rsid w:val="4D0D1549"/>
    <w:rsid w:val="4E211DAB"/>
    <w:rsid w:val="4FF35A24"/>
    <w:rsid w:val="515B4604"/>
    <w:rsid w:val="52EC41AF"/>
    <w:rsid w:val="52F6025F"/>
    <w:rsid w:val="55A4620D"/>
    <w:rsid w:val="572D49C1"/>
    <w:rsid w:val="57D20963"/>
    <w:rsid w:val="5CEA3F7C"/>
    <w:rsid w:val="5F6D531F"/>
    <w:rsid w:val="634E72A7"/>
    <w:rsid w:val="639E11E0"/>
    <w:rsid w:val="63E11F6B"/>
    <w:rsid w:val="642C62B9"/>
    <w:rsid w:val="66270AA3"/>
    <w:rsid w:val="669B0472"/>
    <w:rsid w:val="681D2E57"/>
    <w:rsid w:val="69795F30"/>
    <w:rsid w:val="6AB85125"/>
    <w:rsid w:val="6C107C57"/>
    <w:rsid w:val="6C8A3643"/>
    <w:rsid w:val="706E0500"/>
    <w:rsid w:val="75E35325"/>
    <w:rsid w:val="76E55564"/>
    <w:rsid w:val="78240EAC"/>
    <w:rsid w:val="78717A54"/>
    <w:rsid w:val="798E44A1"/>
    <w:rsid w:val="7E8205E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2019-04-24T02:29:00Z</dcterms:created>
  <dc:creator>Administrator</dc:creator>
  <cp:lastModifiedBy>Administrator</cp:lastModifiedBy>
  <cp:lastPrinted>2022-02-22T00:57:00Z</cp:lastPrinted>
  <dcterms:modified xsi:type="dcterms:W3CDTF">2022-05-13T01:34:03Z</dcterms:modified>
  <dc:title>关于制定《2020-2021年度马鞍山市保安服务业法定最低成本价及指导价》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