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6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保卫管理员三级（高级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）职业技能等级认定工作的通知</w:t>
      </w:r>
    </w:p>
    <w:p w14:paraId="4D455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68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6CD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全市各保安服务企业：</w:t>
      </w:r>
    </w:p>
    <w:p w14:paraId="11D17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关于组织开展2025年</w:t>
      </w:r>
      <w:r>
        <w:rPr>
          <w:rFonts w:hint="eastAsia" w:ascii="仿宋" w:hAnsi="仿宋" w:eastAsia="仿宋" w:cs="仿宋"/>
          <w:sz w:val="32"/>
          <w:szCs w:val="32"/>
        </w:rPr>
        <w:t>保卫管理员职业技能等级认定工作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现将有关内容通知如下：</w:t>
      </w:r>
    </w:p>
    <w:p w14:paraId="357B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一、评价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等级</w:t>
      </w:r>
    </w:p>
    <w:p w14:paraId="43E2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保卫管理员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（三级/高级工）</w:t>
      </w:r>
    </w:p>
    <w:p w14:paraId="0B5D46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报名要求</w:t>
      </w:r>
    </w:p>
    <w:p w14:paraId="4ABD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工龄满10年或30岁以上，十年内未取得过不相关工种资格证书。</w:t>
      </w:r>
    </w:p>
    <w:p w14:paraId="75EE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三、报名材料</w:t>
      </w:r>
    </w:p>
    <w:p w14:paraId="15F85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1.本人签名确认的《申报审核表》（附件1，填写并打印盖单位公章，需粘贴本人近期二寸证件照）。</w:t>
      </w:r>
    </w:p>
    <w:p w14:paraId="3E7A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2.身份证复印件1张。</w:t>
      </w:r>
    </w:p>
    <w:p w14:paraId="1066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3.电子证件照一张（JPG格式，小于100KB,备注名字和身份证号码）。</w:t>
      </w:r>
    </w:p>
    <w:p w14:paraId="4D73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4.近期两寸彩色照片1张（照片背面要写姓名）。</w:t>
      </w:r>
    </w:p>
    <w:p w14:paraId="1C08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报名时间</w:t>
      </w:r>
    </w:p>
    <w:p w14:paraId="6BE67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2月20日-3月15日，满50人开班。</w:t>
      </w:r>
    </w:p>
    <w:p w14:paraId="6E81F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五、收费标准</w:t>
      </w:r>
    </w:p>
    <w:p w14:paraId="632FA870">
      <w:pPr>
        <w:keepNext w:val="0"/>
        <w:keepLines w:val="0"/>
        <w:widowControl/>
        <w:suppressLineNumbers w:val="0"/>
        <w:spacing w:before="0" w:beforeAutospacing="0" w:after="0" w:afterAutospacing="0"/>
        <w:ind w:left="750" w:right="0" w:hanging="750" w:hangingChars="3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default" w:ascii="Helvetica" w:hAnsi="Helvetica" w:eastAsia="Helvetica" w:cs="Helvetica"/>
          <w:color w:val="595959"/>
          <w:spacing w:val="15"/>
          <w:kern w:val="0"/>
          <w:sz w:val="22"/>
          <w:szCs w:val="22"/>
          <w:lang w:val="en-US" w:eastAsia="zh-CN" w:bidi="ar"/>
        </w:rPr>
        <w:t> </w:t>
      </w:r>
      <w:r>
        <w:rPr>
          <w:rStyle w:val="10"/>
          <w:rFonts w:hint="eastAsia" w:ascii="Helvetica" w:hAnsi="Helvetica" w:eastAsia="Helvetica" w:cs="Helvetica"/>
          <w:color w:val="595959"/>
          <w:spacing w:val="15"/>
          <w:kern w:val="0"/>
          <w:sz w:val="22"/>
          <w:szCs w:val="22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三级/高级工：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元/人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费用包括：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报名费、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培训费、教材费、实训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设备及耗材费、职业技能等级认定费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07E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六、培训内容</w:t>
      </w:r>
    </w:p>
    <w:p w14:paraId="72D87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1.组织防范（勤务实施、秩序维护、安全检查、防卫术应用）；</w:t>
      </w:r>
    </w:p>
    <w:p w14:paraId="158E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2.技术防范（系统辨识、系统操作）；</w:t>
      </w:r>
    </w:p>
    <w:p w14:paraId="5738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3.保卫管理（人员管理、宣传教育、档案管理、文书制作）；</w:t>
      </w:r>
    </w:p>
    <w:p w14:paraId="1B27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4.应急管理（先期处置、现场秩序维护）；</w:t>
      </w:r>
    </w:p>
    <w:p w14:paraId="5A22D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5.培训与指导（培训实施、业务指导）。</w:t>
      </w:r>
    </w:p>
    <w:p w14:paraId="45D1E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技能评价（考试）机构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马鞍山市保安协会    </w:t>
      </w:r>
    </w:p>
    <w:p w14:paraId="0C711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马鞍山市葛羊路888号，葛羊路加油站对面四楼。</w:t>
      </w:r>
    </w:p>
    <w:p w14:paraId="5A6F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八、成绩及证书查询</w:t>
      </w:r>
    </w:p>
    <w:p w14:paraId="782D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参加保卫管理员高级工职业技能等级认定，且成绩合格后，评价机构按要求核发职业技能等级证书，考生可登陆技能人才评价工作网（http://www.osta.org.cn/）查询证书信息。证书信息挂网后，本人缴纳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单位社保</w:t>
      </w:r>
      <w:r>
        <w:rPr>
          <w:rFonts w:hint="eastAsia" w:ascii="仿宋" w:hAnsi="仿宋" w:eastAsia="仿宋" w:cs="仿宋"/>
          <w:sz w:val="32"/>
          <w:szCs w:val="32"/>
        </w:rPr>
        <w:t>失业保险金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符合条件</w:t>
      </w:r>
      <w:r>
        <w:rPr>
          <w:rFonts w:hint="eastAsia" w:ascii="仿宋" w:hAnsi="仿宋" w:eastAsia="仿宋" w:cs="仿宋"/>
          <w:sz w:val="32"/>
          <w:szCs w:val="32"/>
        </w:rPr>
        <w:t>可向属地人社部门失业保险科申领职业技能补贴，高级工2000元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补贴政策咨询失业保险科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44F6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联系人：王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老师：1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3329186431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可上门办理报名事项），伍丽芳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17755566501。 </w:t>
      </w:r>
    </w:p>
    <w:p w14:paraId="556F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A2680A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50F0A48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马鞍山市保安服务业行业协会</w:t>
      </w:r>
    </w:p>
    <w:p w14:paraId="06C8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2025年2月17日</w:t>
      </w:r>
    </w:p>
    <w:p w14:paraId="0C6C9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68A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C5FC78">
      <w:pPr>
        <w:pStyle w:val="2"/>
        <w:rPr>
          <w:rFonts w:hint="eastAsia"/>
        </w:rPr>
      </w:pPr>
      <w:bookmarkStart w:id="1" w:name="_GoBack"/>
      <w:bookmarkEnd w:id="1"/>
    </w:p>
    <w:p w14:paraId="1260B34F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5AC0454C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5304DB06">
      <w:pPr>
        <w:pStyle w:val="3"/>
        <w:keepNext w:val="0"/>
        <w:keepLines w:val="0"/>
        <w:spacing w:line="400" w:lineRule="exact"/>
        <w:jc w:val="left"/>
        <w:rPr>
          <w:rFonts w:hint="default" w:ascii="黑体" w:hAnsi="黑体" w:eastAsia="黑体"/>
          <w:b w:val="0"/>
          <w:bCs/>
          <w:lang w:val="en-US" w:eastAsia="zh-CN"/>
        </w:rPr>
      </w:pPr>
      <w:bookmarkStart w:id="0" w:name="_Toc114012794_WPSOffice_Level1"/>
      <w:r>
        <w:rPr>
          <w:rFonts w:hint="eastAsia" w:ascii="黑体" w:hAnsi="黑体"/>
          <w:b w:val="0"/>
          <w:bCs/>
          <w:lang w:val="en-US" w:eastAsia="zh-CN"/>
        </w:rPr>
        <w:t>附件1</w:t>
      </w:r>
    </w:p>
    <w:p w14:paraId="790F1207">
      <w:pPr>
        <w:pStyle w:val="3"/>
        <w:keepNext w:val="0"/>
        <w:keepLines w:val="0"/>
        <w:spacing w:line="400" w:lineRule="exact"/>
        <w:jc w:val="center"/>
        <w:rPr>
          <w:rFonts w:ascii="黑体" w:hAnsi="黑体"/>
          <w:b w:val="0"/>
          <w:bCs/>
        </w:rPr>
      </w:pPr>
      <w:r>
        <w:rPr>
          <w:rFonts w:hint="eastAsia" w:ascii="黑体" w:hAnsi="黑体"/>
          <w:b w:val="0"/>
          <w:bCs/>
        </w:rPr>
        <w:t>职业技能等级认定个人申报审核表</w:t>
      </w:r>
      <w:bookmarkEnd w:id="0"/>
      <w:r>
        <w:rPr>
          <w:rFonts w:hint="eastAsia" w:ascii="黑体" w:hAnsi="黑体"/>
          <w:b w:val="0"/>
          <w:bCs/>
        </w:rPr>
        <w:t>（</w:t>
      </w:r>
      <w:r>
        <w:rPr>
          <w:rFonts w:hint="eastAsia" w:ascii="黑体" w:hAnsi="黑体" w:cs="方正黑体_GBK"/>
          <w:b w:val="0"/>
          <w:bCs/>
        </w:rPr>
        <w:t>样表</w:t>
      </w:r>
      <w:r>
        <w:rPr>
          <w:rFonts w:hint="eastAsia" w:ascii="黑体" w:hAnsi="黑体"/>
          <w:b w:val="0"/>
          <w:bCs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2277"/>
        <w:gridCol w:w="1556"/>
      </w:tblGrid>
      <w:tr w14:paraId="728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 w14:paraId="717EA0A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7D2D0D0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0D9A6F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 w14:paraId="0B5885D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2F11E1AA">
            <w:pPr>
              <w:spacing w:line="320" w:lineRule="exact"/>
              <w:jc w:val="center"/>
              <w:rPr>
                <w:rFonts w:ascii="方正书宋简体" w:hAnsi="方正书宋简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近期二寸蓝底</w:t>
            </w:r>
          </w:p>
          <w:p w14:paraId="26E5067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证件照</w:t>
            </w:r>
          </w:p>
        </w:tc>
      </w:tr>
      <w:tr w14:paraId="7513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 w14:paraId="7D4505F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5C7E451D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26D41E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文化程度</w:t>
            </w:r>
          </w:p>
        </w:tc>
        <w:tc>
          <w:tcPr>
            <w:tcW w:w="2277" w:type="dxa"/>
            <w:noWrap w:val="0"/>
            <w:vAlign w:val="center"/>
          </w:tcPr>
          <w:p w14:paraId="0025425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2F7729F0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19C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 w14:paraId="3EC7AC8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0470EA6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419BD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方正书宋简体" w:hAnsi="方正书宋简体" w:eastAsia="方正书宋简体"/>
                <w:b/>
                <w:sz w:val="18"/>
                <w:szCs w:val="18"/>
              </w:rPr>
              <w:t>户籍所在地</w:t>
            </w:r>
          </w:p>
        </w:tc>
        <w:tc>
          <w:tcPr>
            <w:tcW w:w="2277" w:type="dxa"/>
            <w:noWrap w:val="0"/>
            <w:vAlign w:val="center"/>
          </w:tcPr>
          <w:p w14:paraId="2ADD283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6D5AC6F2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0538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 w14:paraId="094E9D8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579A30A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2C4CC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方正书宋简体" w:hAnsi="方正书宋简体" w:eastAsia="方正书宋简体"/>
                <w:b/>
                <w:sz w:val="18"/>
                <w:szCs w:val="18"/>
              </w:rPr>
              <w:t>所学专业</w:t>
            </w:r>
          </w:p>
        </w:tc>
        <w:tc>
          <w:tcPr>
            <w:tcW w:w="2277" w:type="dxa"/>
            <w:noWrap w:val="0"/>
            <w:vAlign w:val="center"/>
          </w:tcPr>
          <w:p w14:paraId="189002E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2AD85B2C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5DA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176639A8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7F25B26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31AFD6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毕业时间</w:t>
            </w:r>
          </w:p>
        </w:tc>
        <w:tc>
          <w:tcPr>
            <w:tcW w:w="2277" w:type="dxa"/>
            <w:noWrap w:val="0"/>
            <w:vAlign w:val="center"/>
          </w:tcPr>
          <w:p w14:paraId="7FA06FC9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A798F48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F6E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5E2E71E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478479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E139C02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73DA8FE4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BFA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 w14:paraId="5B6AABF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66A838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6A98D8C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申报等级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13038D4A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3E1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45FA4387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2EC5166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C3C2B24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证书编号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484FD058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0A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398675E6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09F7F9EF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E030534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参加评价批次号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4AA2B0D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FF9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5064AF3D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参加评价地点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1D154BE3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530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01" w:type="dxa"/>
            <w:noWrap w:val="0"/>
            <w:vAlign w:val="center"/>
          </w:tcPr>
          <w:p w14:paraId="52008F6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方正书宋简体" w:hAnsi="方正书宋简体" w:eastAsia="方正书宋简体"/>
                <w:b/>
                <w:szCs w:val="21"/>
              </w:rPr>
              <w:t>个人事项承诺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590952B0">
            <w:pPr>
              <w:widowControl/>
              <w:spacing w:line="360" w:lineRule="exact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本人系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单位职工，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月参加本单位工作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年，其中从事本职业（工种）工作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年。具体工作经历如下：</w:t>
            </w:r>
          </w:p>
          <w:p w14:paraId="4077C5B4">
            <w:pPr>
              <w:pStyle w:val="11"/>
              <w:ind w:firstLine="0" w:firstLineChars="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月至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年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月，在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（单位）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（工种或岗位）工作；</w:t>
            </w:r>
          </w:p>
          <w:p w14:paraId="565003FD">
            <w:pPr>
              <w:pStyle w:val="11"/>
              <w:ind w:firstLine="0" w:firstLineChars="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月至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月，在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（单位）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（工种或岗位）工作；</w:t>
            </w:r>
          </w:p>
          <w:p w14:paraId="1FF6A1D6">
            <w:pPr>
              <w:pStyle w:val="11"/>
              <w:ind w:firstLine="0" w:firstLineChars="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月至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月，在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（单位）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（工种或岗位）工作。</w:t>
            </w:r>
          </w:p>
          <w:p w14:paraId="120CD94F">
            <w:pPr>
              <w:spacing w:line="320" w:lineRule="exact"/>
              <w:ind w:firstLine="3060" w:firstLineChars="170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承诺人签字：</w:t>
            </w:r>
          </w:p>
          <w:p w14:paraId="7FA40AC5">
            <w:pPr>
              <w:spacing w:line="320" w:lineRule="exact"/>
              <w:ind w:firstLine="396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  年   月   日</w:t>
            </w:r>
          </w:p>
        </w:tc>
      </w:tr>
      <w:tr w14:paraId="32E9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52F1A60E">
            <w:pPr>
              <w:spacing w:line="320" w:lineRule="exact"/>
              <w:jc w:val="center"/>
              <w:rPr>
                <w:rFonts w:ascii="方正书宋简体" w:hAnsi="方正书宋简体" w:eastAsia="方正书宋简体"/>
                <w:b/>
                <w:szCs w:val="21"/>
              </w:rPr>
            </w:pPr>
            <w:r>
              <w:rPr>
                <w:rFonts w:hint="eastAsia" w:ascii="方正书宋简体" w:hAnsi="方正书宋简体" w:eastAsia="方正书宋简体"/>
                <w:b/>
                <w:szCs w:val="21"/>
              </w:rPr>
              <w:t>单位审核意见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78680E49">
            <w:pPr>
              <w:spacing w:line="320" w:lineRule="exact"/>
              <w:ind w:firstLine="360" w:firstLineChars="200"/>
              <w:rPr>
                <w:rFonts w:ascii="方正书宋简体" w:hAnsi="方正书宋简体" w:eastAsia="方正书宋简体"/>
                <w:sz w:val="18"/>
                <w:szCs w:val="18"/>
                <w:u w:val="single"/>
              </w:rPr>
            </w:pPr>
          </w:p>
          <w:p w14:paraId="1F2CF7FC">
            <w:pPr>
              <w:spacing w:line="320" w:lineRule="exact"/>
              <w:ind w:firstLine="360" w:firstLineChars="20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 同志现为我单位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（工种或岗位）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员工，入职时间为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 ，至今累计从事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相关工作已满</w:t>
            </w:r>
            <w:r>
              <w:rPr>
                <w:rFonts w:ascii="方正书宋简体" w:hAnsi="方正书宋简体" w:eastAsia="方正书宋简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年。</w:t>
            </w:r>
          </w:p>
          <w:p w14:paraId="37C2F4B0">
            <w:pPr>
              <w:spacing w:line="320" w:lineRule="exact"/>
              <w:ind w:firstLine="3780" w:firstLineChars="2100"/>
              <w:rPr>
                <w:rFonts w:ascii="方正书宋简体" w:hAnsi="方正书宋简体" w:eastAsia="方正书宋简体"/>
                <w:sz w:val="18"/>
                <w:szCs w:val="18"/>
              </w:rPr>
            </w:pPr>
          </w:p>
          <w:p w14:paraId="55E86148">
            <w:pPr>
              <w:pStyle w:val="4"/>
              <w:ind w:left="0" w:leftChars="0" w:firstLine="0" w:firstLineChars="0"/>
              <w:rPr>
                <w:rFonts w:ascii="方正书宋简体" w:hAnsi="方正书宋简体" w:eastAsia="方正书宋简体"/>
                <w:sz w:val="18"/>
                <w:szCs w:val="18"/>
              </w:rPr>
            </w:pPr>
          </w:p>
          <w:p w14:paraId="044D45E5">
            <w:pPr>
              <w:spacing w:line="320" w:lineRule="exact"/>
              <w:ind w:firstLine="3240" w:firstLineChars="180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工作单位 （盖 章）</w:t>
            </w:r>
          </w:p>
          <w:p w14:paraId="5B4E58A1">
            <w:pPr>
              <w:spacing w:line="320" w:lineRule="exact"/>
              <w:ind w:firstLine="378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 xml:space="preserve">   年   月   日</w:t>
            </w:r>
          </w:p>
        </w:tc>
      </w:tr>
      <w:tr w14:paraId="1D4C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70FCF9BB">
            <w:pPr>
              <w:spacing w:line="320" w:lineRule="exac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填表承诺：</w:t>
            </w:r>
          </w:p>
          <w:p w14:paraId="1F97C829">
            <w:pPr>
              <w:spacing w:line="320" w:lineRule="exact"/>
              <w:ind w:left="420" w:leftChars="200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1.此表由考生本人如实填写；</w:t>
            </w:r>
          </w:p>
          <w:p w14:paraId="2A26CAFD">
            <w:pPr>
              <w:spacing w:line="320" w:lineRule="exact"/>
              <w:ind w:left="420" w:leftChars="200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2.本表格内容正确无误，所填写的信息真实有效，一旦确认，不得更改申报信息；</w:t>
            </w:r>
          </w:p>
          <w:p w14:paraId="136239AC">
            <w:pPr>
              <w:spacing w:line="320" w:lineRule="exact"/>
              <w:ind w:left="420" w:leftChars="200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3.不如实填写或提交虚假材料，将依法追究相关责任；</w:t>
            </w:r>
          </w:p>
          <w:p w14:paraId="2CCAF9B4">
            <w:pPr>
              <w:spacing w:line="320" w:lineRule="exact"/>
              <w:ind w:left="420" w:leftChars="200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4.严格遵守职业技能认定相关规定。</w:t>
            </w:r>
          </w:p>
          <w:p w14:paraId="5E8DF68B">
            <w:pPr>
              <w:spacing w:line="320" w:lineRule="exact"/>
              <w:ind w:firstLine="1807" w:firstLineChars="1000"/>
              <w:rPr>
                <w:rFonts w:ascii="黑体" w:hAnsi="宋体" w:eastAsia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本人确认已阅读并明白上述条款，并受此等条款约束。</w:t>
            </w:r>
          </w:p>
          <w:p w14:paraId="62A03F15">
            <w:pPr>
              <w:spacing w:line="320" w:lineRule="exact"/>
              <w:ind w:firstLine="1626" w:firstLineChars="900"/>
              <w:rPr>
                <w:rFonts w:ascii="黑体" w:hAnsi="宋体" w:eastAsia="黑体"/>
                <w:b/>
                <w:sz w:val="18"/>
                <w:szCs w:val="18"/>
              </w:rPr>
            </w:pPr>
          </w:p>
          <w:p w14:paraId="4593970E">
            <w:pPr>
              <w:spacing w:line="320" w:lineRule="exact"/>
              <w:ind w:firstLine="3213" w:firstLineChars="1778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申请人签名：</w:t>
            </w:r>
            <w:r>
              <w:rPr>
                <w:rFonts w:hint="eastAsia" w:ascii="黑体" w:hAnsi="宋体" w:eastAsia="黑体"/>
                <w:b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sz w:val="18"/>
                <w:szCs w:val="18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年</w:t>
            </w:r>
            <w:r>
              <w:rPr>
                <w:rFonts w:hint="eastAsia" w:ascii="黑体" w:hAnsi="宋体" w:eastAsia="黑体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月</w:t>
            </w:r>
            <w:r>
              <w:rPr>
                <w:rFonts w:hint="eastAsia" w:ascii="黑体" w:hAnsi="宋体" w:eastAsia="黑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sz w:val="18"/>
                <w:szCs w:val="18"/>
              </w:rPr>
              <w:t>日</w:t>
            </w:r>
          </w:p>
        </w:tc>
      </w:tr>
      <w:tr w14:paraId="3181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5717BFC8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bCs/>
              </w:rPr>
            </w:pPr>
            <w:r>
              <w:rPr>
                <w:rFonts w:hint="eastAsia" w:ascii="方正书宋简体" w:hAnsi="方正书宋简体" w:eastAsia="方正书宋简体"/>
                <w:b/>
                <w:bCs/>
              </w:rPr>
              <w:t>评价记录：</w:t>
            </w:r>
          </w:p>
          <w:p w14:paraId="11FD8A53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bCs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bCs/>
                <w:sz w:val="18"/>
                <w:szCs w:val="18"/>
              </w:rPr>
              <w:t>一、评价结果：</w:t>
            </w:r>
          </w:p>
          <w:p w14:paraId="397060EC">
            <w:pPr>
              <w:pStyle w:val="11"/>
              <w:ind w:firstLine="0" w:firstLineChars="0"/>
              <w:rPr>
                <w:rFonts w:ascii="方正书宋简体" w:hAnsi="方正书宋简体" w:eastAsia="方正书宋简体"/>
                <w:sz w:val="18"/>
                <w:szCs w:val="18"/>
                <w:u w:val="single"/>
              </w:rPr>
            </w:pPr>
            <w:r>
              <w:rPr>
                <w:rFonts w:hint="eastAsia" w:ascii="方正书宋简体" w:hAnsi="方正书宋简体" w:eastAsia="方正书宋简体"/>
                <w:bCs/>
                <w:sz w:val="18"/>
                <w:szCs w:val="18"/>
              </w:rPr>
              <w:t>理论科目成绩：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方正书宋简体" w:hAnsi="方正书宋简体" w:eastAsia="方正书宋简体"/>
                <w:bCs/>
                <w:sz w:val="18"/>
                <w:szCs w:val="18"/>
              </w:rPr>
              <w:t>；技能科目成绩：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方正书宋简体" w:hAnsi="方正书宋简体" w:eastAsia="方正书宋简体"/>
                <w:bCs/>
                <w:sz w:val="18"/>
                <w:szCs w:val="18"/>
              </w:rPr>
              <w:t>；综合评审成绩：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。</w:t>
            </w:r>
          </w:p>
          <w:p w14:paraId="4780B04E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二、考评组意见：</w:t>
            </w:r>
          </w:p>
          <w:p w14:paraId="7959F167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sz w:val="18"/>
                <w:szCs w:val="18"/>
              </w:rPr>
            </w:pPr>
          </w:p>
          <w:p w14:paraId="79600624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sz w:val="18"/>
                <w:szCs w:val="18"/>
              </w:rPr>
            </w:pPr>
          </w:p>
          <w:p w14:paraId="4B16032C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sz w:val="18"/>
                <w:szCs w:val="18"/>
                <w:u w:val="single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 xml:space="preserve">三、考评组成员： </w:t>
            </w:r>
          </w:p>
          <w:p w14:paraId="62166C0B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 xml:space="preserve">四、监考人员： </w:t>
            </w:r>
          </w:p>
          <w:p w14:paraId="2A6F968A">
            <w:pPr>
              <w:pStyle w:val="11"/>
              <w:ind w:firstLine="0" w:firstLineChars="0"/>
              <w:rPr>
                <w:rFonts w:ascii="方正书宋简体" w:hAnsi="方正书宋简体" w:eastAsia="方正书宋简体"/>
                <w:bCs/>
                <w:szCs w:val="21"/>
              </w:rPr>
            </w:pPr>
            <w:r>
              <w:rPr>
                <w:rFonts w:hint="eastAsia" w:ascii="方正书宋简体" w:hAnsi="方正书宋简体" w:eastAsia="方正书宋简体"/>
                <w:b/>
                <w:sz w:val="18"/>
                <w:szCs w:val="18"/>
              </w:rPr>
              <w:t>五、质量督导人员：</w:t>
            </w:r>
            <w:r>
              <w:rPr>
                <w:rFonts w:hint="eastAsia" w:ascii="方正书宋简体" w:hAnsi="方正书宋简体" w:eastAsia="方正书宋简体"/>
                <w:bCs/>
                <w:sz w:val="18"/>
                <w:szCs w:val="18"/>
              </w:rPr>
              <w:t xml:space="preserve"> </w:t>
            </w:r>
          </w:p>
        </w:tc>
      </w:tr>
      <w:tr w14:paraId="61E3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62392805">
            <w:pPr>
              <w:spacing w:line="320" w:lineRule="exact"/>
              <w:rPr>
                <w:rFonts w:ascii="方正书宋简体" w:hAnsi="方正书宋简体" w:eastAsia="方正书宋简体" w:cs="宋体"/>
                <w:bCs/>
                <w:szCs w:val="21"/>
              </w:rPr>
            </w:pPr>
            <w:r>
              <w:rPr>
                <w:rFonts w:hint="eastAsia" w:ascii="方正书宋简体" w:hAnsi="方正书宋简体" w:eastAsia="方正书宋简体" w:cs="宋体"/>
                <w:b/>
                <w:szCs w:val="21"/>
              </w:rPr>
              <w:t xml:space="preserve">制表人签字： </w:t>
            </w:r>
            <w:r>
              <w:rPr>
                <w:rFonts w:hint="eastAsia" w:ascii="方正书宋简体" w:hAnsi="方正书宋简体" w:eastAsia="方正书宋简体" w:cs="宋体"/>
                <w:bCs/>
                <w:szCs w:val="21"/>
              </w:rPr>
              <w:t xml:space="preserve">       </w:t>
            </w:r>
          </w:p>
          <w:p w14:paraId="047059E5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AD6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8853" w:type="dxa"/>
            <w:gridSpan w:val="5"/>
            <w:noWrap w:val="0"/>
            <w:vAlign w:val="center"/>
          </w:tcPr>
          <w:p w14:paraId="2EA8302D">
            <w:pPr>
              <w:spacing w:line="400" w:lineRule="exact"/>
              <w:jc w:val="left"/>
              <w:rPr>
                <w:rFonts w:ascii="方正书宋简体" w:hAnsi="方正书宋简体" w:eastAsia="方正书宋简体"/>
              </w:rPr>
            </w:pPr>
            <w:r>
              <w:rPr>
                <w:rFonts w:hint="eastAsia" w:ascii="方正书宋简体" w:hAnsi="方正书宋简体" w:eastAsia="方正书宋简体"/>
                <w:b/>
                <w:bCs/>
              </w:rPr>
              <w:t xml:space="preserve">认定机构审核意见：    </w:t>
            </w:r>
            <w:r>
              <w:rPr>
                <w:rFonts w:hint="eastAsia" w:ascii="方正书宋简体" w:hAnsi="方正书宋简体" w:eastAsia="方正书宋简体"/>
              </w:rPr>
              <w:t xml:space="preserve">             </w:t>
            </w:r>
          </w:p>
          <w:p w14:paraId="3F6B644C">
            <w:pPr>
              <w:spacing w:line="400" w:lineRule="exact"/>
              <w:jc w:val="left"/>
              <w:rPr>
                <w:rFonts w:ascii="方正书宋简体" w:hAnsi="方正书宋简体" w:eastAsia="方正书宋简体"/>
              </w:rPr>
            </w:pPr>
            <w:r>
              <w:rPr>
                <w:rFonts w:hint="eastAsia" w:ascii="方正书宋简体" w:hAnsi="方正书宋简体" w:eastAsia="方正书宋简体"/>
              </w:rPr>
              <w:t xml:space="preserve">                            </w:t>
            </w:r>
          </w:p>
          <w:p w14:paraId="36A22F66">
            <w:pPr>
              <w:spacing w:line="400" w:lineRule="exact"/>
              <w:ind w:firstLine="5220" w:firstLineChars="2900"/>
              <w:rPr>
                <w:rFonts w:ascii="方正书宋简体" w:hAns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审核人：</w:t>
            </w:r>
          </w:p>
          <w:p w14:paraId="47A6A859">
            <w:pPr>
              <w:pStyle w:val="11"/>
              <w:ind w:firstLine="5220" w:firstLineChars="2900"/>
            </w:pPr>
            <w:r>
              <w:rPr>
                <w:rFonts w:hint="eastAsia" w:ascii="方正书宋简体" w:hAnsi="方正书宋简体" w:eastAsia="方正书宋简体"/>
                <w:sz w:val="18"/>
                <w:szCs w:val="18"/>
              </w:rPr>
              <w:t>日期：</w:t>
            </w:r>
          </w:p>
        </w:tc>
      </w:tr>
    </w:tbl>
    <w:p w14:paraId="19212DE3">
      <w:pPr>
        <w:rPr>
          <w:rFonts w:ascii="楷体_GB2312" w:hAnsi="楷体_GB2312" w:eastAsia="楷体_GB2312" w:cs="楷体_GB2312"/>
          <w:szCs w:val="18"/>
        </w:rPr>
      </w:pPr>
      <w:r>
        <w:rPr>
          <w:rFonts w:hint="eastAsia" w:ascii="楷体_GB2312" w:hAnsi="楷体_GB2312" w:eastAsia="楷体_GB2312" w:cs="楷体_GB2312"/>
          <w:szCs w:val="18"/>
        </w:rPr>
        <w:t>注：请用钢笔填写或电脑打印，要求内容真实、简明扼要，字迹清晰端正。</w:t>
      </w:r>
    </w:p>
    <w:p w14:paraId="374F4926">
      <w:pPr>
        <w:ind w:firstLine="540" w:firstLineChars="300"/>
        <w:rPr>
          <w:sz w:val="18"/>
          <w:szCs w:val="1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 w14:paraId="3DC2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909" w:type="dxa"/>
            <w:noWrap w:val="0"/>
            <w:vAlign w:val="top"/>
          </w:tcPr>
          <w:p w14:paraId="1D8EF216">
            <w:pPr>
              <w:pStyle w:val="5"/>
              <w:rPr>
                <w:rFonts w:ascii="方正书宋简体" w:hAnsi="方正书宋简体" w:eastAsia="方正书宋简体"/>
                <w:kern w:val="0"/>
              </w:rPr>
            </w:pPr>
          </w:p>
          <w:p w14:paraId="08AF0445">
            <w:pPr>
              <w:spacing w:line="320" w:lineRule="exact"/>
              <w:jc w:val="both"/>
              <w:rPr>
                <w:rFonts w:ascii="方正书宋简体" w:hAnsi="方正书宋简体" w:eastAsia="方正书宋简体"/>
                <w:kern w:val="0"/>
                <w:sz w:val="20"/>
              </w:rPr>
            </w:pPr>
          </w:p>
          <w:p w14:paraId="171A8E47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方正书宋简体" w:hAnsi="方正书宋简体" w:eastAsia="方正书宋简体"/>
                <w:kern w:val="0"/>
                <w:sz w:val="20"/>
              </w:rPr>
              <w:t>身份证复印件粘贴处</w:t>
            </w:r>
          </w:p>
        </w:tc>
      </w:tr>
      <w:tr w14:paraId="16C5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909" w:type="dxa"/>
            <w:noWrap w:val="0"/>
            <w:vAlign w:val="top"/>
          </w:tcPr>
          <w:p w14:paraId="5D05F75E">
            <w:pPr>
              <w:spacing w:line="320" w:lineRule="exact"/>
              <w:jc w:val="both"/>
              <w:rPr>
                <w:rFonts w:ascii="方正书宋简体" w:hAnsi="方正书宋简体" w:eastAsia="方正书宋简体"/>
                <w:kern w:val="0"/>
                <w:sz w:val="20"/>
              </w:rPr>
            </w:pPr>
          </w:p>
          <w:p w14:paraId="676ED051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方正书宋简体" w:hAnsi="方正书宋简体" w:eastAsia="方正书宋简体"/>
                <w:kern w:val="0"/>
                <w:sz w:val="20"/>
              </w:rPr>
              <w:t>学历证书复印件粘贴处</w:t>
            </w:r>
          </w:p>
        </w:tc>
      </w:tr>
      <w:tr w14:paraId="179E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909" w:type="dxa"/>
            <w:noWrap w:val="0"/>
            <w:vAlign w:val="top"/>
          </w:tcPr>
          <w:p w14:paraId="0D4B2F45">
            <w:pPr>
              <w:spacing w:line="320" w:lineRule="exact"/>
              <w:jc w:val="both"/>
              <w:rPr>
                <w:rFonts w:ascii="方正书宋简体" w:hAnsi="方正书宋简体" w:eastAsia="方正书宋简体"/>
                <w:kern w:val="0"/>
                <w:sz w:val="20"/>
              </w:rPr>
            </w:pPr>
          </w:p>
          <w:p w14:paraId="56930810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方正书宋简体" w:hAnsi="方正书宋简体" w:eastAsia="方正书宋简体"/>
                <w:kern w:val="0"/>
                <w:sz w:val="20"/>
              </w:rPr>
              <w:t>职业资格证书或职业技能等级证书复印件粘贴处</w:t>
            </w:r>
          </w:p>
        </w:tc>
      </w:tr>
    </w:tbl>
    <w:p w14:paraId="16BBCA22">
      <w:pPr>
        <w:rPr>
          <w:rFonts w:ascii="方正书宋简体" w:hAnsi="方正书宋简体" w:eastAsia="方正书宋简体"/>
        </w:rPr>
        <w:sectPr>
          <w:footerReference r:id="rId3" w:type="default"/>
          <w:pgSz w:w="11906" w:h="16838"/>
          <w:pgMar w:top="1701" w:right="1474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6D589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EDEE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28E2F"/>
    <w:multiLevelType w:val="singleLevel"/>
    <w:tmpl w:val="F7828E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DM5NzA0ZTVjZDY5MTNmNzY3OTdiNGY2MTdkZmMifQ=="/>
  </w:docVars>
  <w:rsids>
    <w:rsidRoot w:val="3EB27876"/>
    <w:rsid w:val="074F7F24"/>
    <w:rsid w:val="098007E1"/>
    <w:rsid w:val="0FB13EA5"/>
    <w:rsid w:val="0FC07A77"/>
    <w:rsid w:val="133E03BC"/>
    <w:rsid w:val="1D01256B"/>
    <w:rsid w:val="2E9F2106"/>
    <w:rsid w:val="353A5506"/>
    <w:rsid w:val="3A9855DF"/>
    <w:rsid w:val="3EB27876"/>
    <w:rsid w:val="45977244"/>
    <w:rsid w:val="51C408A4"/>
    <w:rsid w:val="521D2144"/>
    <w:rsid w:val="596F60AE"/>
    <w:rsid w:val="64583702"/>
    <w:rsid w:val="707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1335</Characters>
  <Lines>0</Lines>
  <Paragraphs>0</Paragraphs>
  <TotalTime>1</TotalTime>
  <ScaleCrop>false</ScaleCrop>
  <LinksUpToDate>false</LinksUpToDate>
  <CharactersWithSpaces>1744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2023-12-12T03:52:00Z</dcterms:created>
  <dc:creator>%E5%BE%AA%E5%BA%8F%E6%B8%90%E8%BF%9B</dc:creator>
  <cp:lastModifiedBy>卿 伍 妃 飏</cp:lastModifiedBy>
  <cp:lastPrinted>2025-02-17T02:51:00Z</cp:lastPrinted>
  <dcterms:modified xsi:type="dcterms:W3CDTF">2025-02-18T07:33:00Z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4461CCCCE5DF46FD987415F36439EF1E_13</vt:lpwstr>
  </property>
  <property fmtid="{D5CDD505-2E9C-101B-9397-08002B2CF9AE}" pid="4" name="KSOTemplateDocerSaveRecord">
    <vt:lpwstr>eyJoZGlkIjoiYjk0NzQwN2YzNmQ4Y2RkYWE0YmVlMjIzOTM2NzViY2IiLCJ1c2VySWQiOiI1NjY1MTk3ODEifQ==</vt:lpwstr>
  </property>
</Properties>
</file>